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9E7C" w14:textId="4958EC2B" w:rsidR="00E71B06" w:rsidRDefault="00C5718A" w:rsidP="00E71B06">
      <w:pPr>
        <w:spacing w:line="240" w:lineRule="auto"/>
        <w:jc w:val="center"/>
        <w:rPr>
          <w:rFonts w:ascii="Times New Roman" w:hAnsi="Times New Roman"/>
          <w:i/>
        </w:rPr>
      </w:pPr>
      <w:r w:rsidRPr="00A2455C">
        <w:rPr>
          <w:rFonts w:ascii="Times New Roman" w:hAnsi="Times New Roman"/>
          <w:b/>
          <w:sz w:val="36"/>
          <w:szCs w:val="36"/>
        </w:rPr>
        <w:t>S</w:t>
      </w:r>
      <w:r w:rsidR="00555722" w:rsidRPr="00A2455C">
        <w:rPr>
          <w:rFonts w:ascii="Times New Roman" w:hAnsi="Times New Roman"/>
          <w:b/>
          <w:sz w:val="36"/>
          <w:szCs w:val="36"/>
        </w:rPr>
        <w:t> </w:t>
      </w:r>
      <w:r w:rsidRPr="00A2455C">
        <w:rPr>
          <w:rFonts w:ascii="Times New Roman" w:hAnsi="Times New Roman"/>
          <w:b/>
          <w:sz w:val="36"/>
          <w:szCs w:val="36"/>
        </w:rPr>
        <w:t>p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o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l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e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č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n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o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s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 t   </w:t>
      </w:r>
      <w:r w:rsidRPr="00A2455C">
        <w:rPr>
          <w:rFonts w:ascii="Times New Roman" w:hAnsi="Times New Roman"/>
          <w:b/>
          <w:sz w:val="36"/>
          <w:szCs w:val="36"/>
        </w:rPr>
        <w:t>č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e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s</w:t>
      </w:r>
      <w:r w:rsidR="00555722" w:rsidRPr="00A2455C">
        <w:rPr>
          <w:rFonts w:ascii="Times New Roman" w:hAnsi="Times New Roman"/>
          <w:b/>
          <w:sz w:val="36"/>
          <w:szCs w:val="36"/>
        </w:rPr>
        <w:t> </w:t>
      </w:r>
      <w:r w:rsidRPr="00A2455C">
        <w:rPr>
          <w:rFonts w:ascii="Times New Roman" w:hAnsi="Times New Roman"/>
          <w:b/>
          <w:sz w:val="36"/>
          <w:szCs w:val="36"/>
        </w:rPr>
        <w:t>k</w:t>
      </w:r>
      <w:r w:rsidR="00555722" w:rsidRPr="00A2455C">
        <w:rPr>
          <w:rFonts w:ascii="Times New Roman" w:hAnsi="Times New Roman"/>
          <w:b/>
          <w:sz w:val="36"/>
          <w:szCs w:val="36"/>
        </w:rPr>
        <w:t> </w:t>
      </w:r>
      <w:r w:rsidRPr="00A2455C">
        <w:rPr>
          <w:rFonts w:ascii="Times New Roman" w:hAnsi="Times New Roman"/>
          <w:b/>
          <w:sz w:val="36"/>
          <w:szCs w:val="36"/>
        </w:rPr>
        <w:t>ý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c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h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  </w:t>
      </w:r>
      <w:r w:rsidRPr="00A2455C">
        <w:rPr>
          <w:rFonts w:ascii="Times New Roman" w:hAnsi="Times New Roman"/>
          <w:b/>
          <w:sz w:val="36"/>
          <w:szCs w:val="36"/>
        </w:rPr>
        <w:t>s</w:t>
      </w:r>
      <w:r w:rsidR="00555722" w:rsidRPr="00A2455C">
        <w:rPr>
          <w:rFonts w:ascii="Times New Roman" w:hAnsi="Times New Roman"/>
          <w:b/>
          <w:sz w:val="36"/>
          <w:szCs w:val="36"/>
        </w:rPr>
        <w:t> </w:t>
      </w:r>
      <w:r w:rsidRPr="00A2455C">
        <w:rPr>
          <w:rFonts w:ascii="Times New Roman" w:hAnsi="Times New Roman"/>
          <w:b/>
          <w:sz w:val="36"/>
          <w:szCs w:val="36"/>
        </w:rPr>
        <w:t>k</w:t>
      </w:r>
      <w:r w:rsidR="00555722" w:rsidRPr="00A2455C">
        <w:rPr>
          <w:rFonts w:ascii="Times New Roman" w:hAnsi="Times New Roman"/>
          <w:b/>
          <w:sz w:val="36"/>
          <w:szCs w:val="36"/>
        </w:rPr>
        <w:t> </w:t>
      </w:r>
      <w:r w:rsidRPr="00A2455C">
        <w:rPr>
          <w:rFonts w:ascii="Times New Roman" w:hAnsi="Times New Roman"/>
          <w:b/>
          <w:sz w:val="36"/>
          <w:szCs w:val="36"/>
        </w:rPr>
        <w:t>l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a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d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a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t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e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l</w:t>
      </w:r>
      <w:r w:rsidR="00555722" w:rsidRPr="00A2455C">
        <w:rPr>
          <w:rFonts w:ascii="Times New Roman" w:hAnsi="Times New Roman"/>
          <w:b/>
          <w:sz w:val="36"/>
          <w:szCs w:val="36"/>
        </w:rPr>
        <w:t xml:space="preserve"> </w:t>
      </w:r>
      <w:r w:rsidRPr="00A2455C">
        <w:rPr>
          <w:rFonts w:ascii="Times New Roman" w:hAnsi="Times New Roman"/>
          <w:b/>
          <w:sz w:val="36"/>
          <w:szCs w:val="36"/>
        </w:rPr>
        <w:t>ů</w:t>
      </w:r>
      <w:r w:rsidR="00555722">
        <w:rPr>
          <w:rFonts w:ascii="Times New Roman" w:hAnsi="Times New Roman"/>
          <w:sz w:val="32"/>
          <w:szCs w:val="32"/>
        </w:rPr>
        <w:br/>
      </w:r>
      <w:r w:rsidRPr="00AF7B3F">
        <w:rPr>
          <w:rFonts w:ascii="Times New Roman" w:hAnsi="Times New Roman"/>
          <w:i/>
          <w:sz w:val="26"/>
          <w:szCs w:val="26"/>
        </w:rPr>
        <w:t>člen</w:t>
      </w:r>
      <w:r w:rsidR="00AF7B3F">
        <w:rPr>
          <w:rFonts w:ascii="Times New Roman" w:hAnsi="Times New Roman"/>
          <w:i/>
          <w:sz w:val="26"/>
          <w:szCs w:val="26"/>
        </w:rPr>
        <w:t>ská organizace</w:t>
      </w:r>
      <w:r w:rsidRPr="00AF7B3F">
        <w:rPr>
          <w:rFonts w:ascii="Times New Roman" w:hAnsi="Times New Roman"/>
          <w:i/>
          <w:sz w:val="26"/>
          <w:szCs w:val="26"/>
        </w:rPr>
        <w:t xml:space="preserve"> Asociace hudebních umělců a vědců</w:t>
      </w:r>
      <w:r w:rsidRPr="00FE540F">
        <w:rPr>
          <w:rFonts w:ascii="Times New Roman" w:hAnsi="Times New Roman"/>
          <w:i/>
        </w:rPr>
        <w:t xml:space="preserve"> </w:t>
      </w:r>
    </w:p>
    <w:p w14:paraId="34BCA147" w14:textId="75FCF90E" w:rsidR="00E71B06" w:rsidRDefault="00E71B06" w:rsidP="00E71B06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 spolupráce </w:t>
      </w:r>
    </w:p>
    <w:p w14:paraId="186A840F" w14:textId="17298DA2" w:rsidR="00E71B06" w:rsidRPr="00416055" w:rsidRDefault="00E71B06" w:rsidP="003B04CA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noProof/>
        </w:rPr>
        <w:drawing>
          <wp:inline distT="0" distB="0" distL="0" distR="0" wp14:anchorId="1B761110" wp14:editId="57CDE031">
            <wp:extent cx="1659890" cy="375374"/>
            <wp:effectExtent l="0" t="0" r="0" b="5715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22" cy="3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5EE1B" w14:textId="302B32E1" w:rsidR="008302C6" w:rsidRPr="003B04CA" w:rsidRDefault="00C5718A" w:rsidP="003B04CA">
      <w:pPr>
        <w:spacing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550E6A">
        <w:rPr>
          <w:rFonts w:ascii="Times New Roman" w:hAnsi="Times New Roman"/>
          <w:bCs/>
          <w:i/>
          <w:sz w:val="26"/>
          <w:szCs w:val="26"/>
        </w:rPr>
        <w:t>Vás</w:t>
      </w:r>
      <w:r w:rsidR="008302C6" w:rsidRPr="00550E6A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550E6A">
        <w:rPr>
          <w:rFonts w:ascii="Times New Roman" w:hAnsi="Times New Roman"/>
          <w:bCs/>
          <w:i/>
          <w:sz w:val="26"/>
          <w:szCs w:val="26"/>
        </w:rPr>
        <w:t>zv</w:t>
      </w:r>
      <w:r w:rsidR="008302C6" w:rsidRPr="00550E6A">
        <w:rPr>
          <w:rFonts w:ascii="Times New Roman" w:hAnsi="Times New Roman"/>
          <w:bCs/>
          <w:i/>
          <w:sz w:val="26"/>
          <w:szCs w:val="26"/>
        </w:rPr>
        <w:t>e</w:t>
      </w:r>
      <w:r w:rsidRPr="00550E6A">
        <w:rPr>
          <w:rFonts w:ascii="Times New Roman" w:hAnsi="Times New Roman"/>
          <w:bCs/>
          <w:i/>
          <w:sz w:val="26"/>
          <w:szCs w:val="26"/>
        </w:rPr>
        <w:t xml:space="preserve"> na </w:t>
      </w:r>
      <w:r w:rsidR="008F11A4">
        <w:rPr>
          <w:rFonts w:ascii="Times New Roman" w:hAnsi="Times New Roman"/>
          <w:bCs/>
          <w:i/>
          <w:sz w:val="26"/>
          <w:szCs w:val="26"/>
        </w:rPr>
        <w:t xml:space="preserve">jubilantské </w:t>
      </w:r>
      <w:r w:rsidR="00550E6A" w:rsidRPr="00550E6A">
        <w:rPr>
          <w:rFonts w:ascii="Times New Roman" w:hAnsi="Times New Roman"/>
          <w:bCs/>
          <w:i/>
          <w:sz w:val="26"/>
          <w:szCs w:val="26"/>
        </w:rPr>
        <w:t xml:space="preserve">hudební setkání </w:t>
      </w:r>
    </w:p>
    <w:p w14:paraId="6E578C30" w14:textId="0487410A" w:rsidR="00AF7B3F" w:rsidRPr="009021FA" w:rsidRDefault="009021FA" w:rsidP="009021FA">
      <w:pPr>
        <w:spacing w:line="240" w:lineRule="auto"/>
        <w:rPr>
          <w:rFonts w:ascii="Times New Roman" w:hAnsi="Times New Roman"/>
          <w:bCs/>
          <w:color w:val="548DD4" w:themeColor="text2" w:themeTint="99"/>
          <w:sz w:val="56"/>
          <w:szCs w:val="56"/>
        </w:rPr>
      </w:pPr>
      <w:r>
        <w:rPr>
          <w:rFonts w:ascii="Times New Roman" w:hAnsi="Times New Roman"/>
          <w:b/>
          <w:color w:val="C00000"/>
          <w:sz w:val="44"/>
          <w:szCs w:val="44"/>
        </w:rPr>
        <w:t xml:space="preserve">              </w:t>
      </w:r>
      <w:r w:rsidR="00DE65E6" w:rsidRPr="009021FA">
        <w:rPr>
          <w:rFonts w:ascii="Times New Roman" w:hAnsi="Times New Roman"/>
          <w:b/>
          <w:color w:val="548DD4" w:themeColor="text2" w:themeTint="99"/>
          <w:sz w:val="44"/>
          <w:szCs w:val="44"/>
        </w:rPr>
        <w:t>Karel JANOVICKÝ</w:t>
      </w:r>
      <w:r w:rsidR="00DE65E6" w:rsidRPr="009021FA">
        <w:rPr>
          <w:rFonts w:ascii="Times New Roman" w:hAnsi="Times New Roman"/>
          <w:b/>
          <w:color w:val="548DD4" w:themeColor="text2" w:themeTint="99"/>
          <w:sz w:val="56"/>
          <w:szCs w:val="56"/>
        </w:rPr>
        <w:t xml:space="preserve"> </w:t>
      </w:r>
      <w:r w:rsidR="00FF3893" w:rsidRPr="009021FA">
        <w:rPr>
          <w:rFonts w:ascii="Times New Roman" w:hAnsi="Times New Roman"/>
          <w:b/>
          <w:color w:val="548DD4" w:themeColor="text2" w:themeTint="99"/>
          <w:sz w:val="56"/>
          <w:szCs w:val="56"/>
        </w:rPr>
        <w:t xml:space="preserve"> </w:t>
      </w:r>
      <w:r w:rsidR="00B739A4">
        <w:rPr>
          <w:rFonts w:ascii="Times New Roman" w:hAnsi="Times New Roman"/>
          <w:bCs/>
          <w:color w:val="548DD4" w:themeColor="text2" w:themeTint="99"/>
          <w:sz w:val="32"/>
          <w:szCs w:val="32"/>
        </w:rPr>
        <w:t>90</w:t>
      </w:r>
      <w:r w:rsidR="00FF3893" w:rsidRPr="009021FA">
        <w:rPr>
          <w:rFonts w:ascii="Times New Roman" w:hAnsi="Times New Roman"/>
          <w:bCs/>
          <w:color w:val="548DD4" w:themeColor="text2" w:themeTint="99"/>
          <w:sz w:val="32"/>
          <w:szCs w:val="32"/>
        </w:rPr>
        <w:t xml:space="preserve"> let</w:t>
      </w:r>
    </w:p>
    <w:p w14:paraId="33C83138" w14:textId="3E0DB085" w:rsidR="00DE65E6" w:rsidRPr="009021FA" w:rsidRDefault="009021FA" w:rsidP="009021FA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color w:val="548DD4" w:themeColor="text2" w:themeTint="99"/>
          <w:sz w:val="17"/>
          <w:szCs w:val="17"/>
        </w:rPr>
      </w:pPr>
      <w:r w:rsidRPr="009021FA">
        <w:rPr>
          <w:rFonts w:ascii="Arial" w:eastAsiaTheme="minorHAnsi" w:hAnsi="Arial" w:cs="Arial"/>
          <w:color w:val="548DD4" w:themeColor="text2" w:themeTint="99"/>
          <w:sz w:val="26"/>
          <w:szCs w:val="26"/>
        </w:rPr>
        <w:t xml:space="preserve">                                                    </w:t>
      </w:r>
      <w:r w:rsidRPr="009021FA">
        <w:rPr>
          <w:rFonts w:ascii="Arial" w:eastAsiaTheme="minorHAnsi" w:hAnsi="Arial" w:cs="Arial"/>
          <w:sz w:val="26"/>
          <w:szCs w:val="26"/>
        </w:rPr>
        <w:t xml:space="preserve">  </w:t>
      </w:r>
      <w:r w:rsidR="008F11A4" w:rsidRPr="009021FA">
        <w:rPr>
          <w:rFonts w:ascii="Arial" w:eastAsiaTheme="minorHAnsi" w:hAnsi="Arial" w:cs="Arial"/>
          <w:sz w:val="26"/>
          <w:szCs w:val="26"/>
        </w:rPr>
        <w:t>&amp;</w:t>
      </w:r>
      <w:r w:rsidRPr="009021FA">
        <w:rPr>
          <w:rFonts w:ascii="Arial" w:eastAsiaTheme="minorHAnsi" w:hAnsi="Arial" w:cs="Arial"/>
          <w:sz w:val="26"/>
          <w:szCs w:val="26"/>
        </w:rPr>
        <w:t xml:space="preserve">                 </w:t>
      </w:r>
      <w:r w:rsidR="00DE65E6" w:rsidRPr="009021FA">
        <w:rPr>
          <w:rFonts w:ascii="Times New Roman" w:hAnsi="Times New Roman"/>
          <w:b/>
          <w:color w:val="548DD4" w:themeColor="text2" w:themeTint="99"/>
          <w:sz w:val="44"/>
          <w:szCs w:val="44"/>
        </w:rPr>
        <w:t>Josef VEJVODA</w:t>
      </w:r>
      <w:r w:rsidR="00DE65E6" w:rsidRPr="009021FA">
        <w:rPr>
          <w:rFonts w:ascii="Times New Roman" w:hAnsi="Times New Roman"/>
          <w:b/>
          <w:color w:val="548DD4" w:themeColor="text2" w:themeTint="99"/>
          <w:sz w:val="56"/>
          <w:szCs w:val="56"/>
        </w:rPr>
        <w:t xml:space="preserve"> </w:t>
      </w:r>
      <w:r w:rsidR="008F11A4" w:rsidRPr="009021FA">
        <w:rPr>
          <w:rFonts w:ascii="Times New Roman" w:hAnsi="Times New Roman"/>
          <w:bCs/>
          <w:color w:val="548DD4" w:themeColor="text2" w:themeTint="99"/>
          <w:sz w:val="32"/>
          <w:szCs w:val="32"/>
        </w:rPr>
        <w:t>75 let</w:t>
      </w:r>
      <w:r w:rsidR="00DE65E6" w:rsidRPr="009021FA">
        <w:rPr>
          <w:rFonts w:ascii="Times New Roman" w:hAnsi="Times New Roman"/>
          <w:b/>
          <w:color w:val="548DD4" w:themeColor="text2" w:themeTint="99"/>
          <w:sz w:val="56"/>
          <w:szCs w:val="56"/>
        </w:rPr>
        <w:t xml:space="preserve">   </w:t>
      </w:r>
    </w:p>
    <w:p w14:paraId="24BF4015" w14:textId="77777777" w:rsidR="00B34585" w:rsidRPr="00B34585" w:rsidRDefault="00B34585" w:rsidP="00B34585">
      <w:pPr>
        <w:spacing w:line="240" w:lineRule="auto"/>
        <w:jc w:val="center"/>
        <w:rPr>
          <w:rFonts w:ascii="Times New Roman" w:hAnsi="Times New Roman"/>
          <w:bCs/>
          <w:color w:val="C00000"/>
          <w:sz w:val="40"/>
          <w:szCs w:val="40"/>
        </w:rPr>
      </w:pPr>
    </w:p>
    <w:p w14:paraId="206B3767" w14:textId="77777777" w:rsidR="009021FA" w:rsidRDefault="00E71B06" w:rsidP="009021FA">
      <w:pPr>
        <w:spacing w:line="240" w:lineRule="auto"/>
        <w:jc w:val="center"/>
        <w:rPr>
          <w:rFonts w:ascii="Times New Roman" w:hAnsi="Times New Roman"/>
          <w:b/>
          <w:bCs/>
          <w:iCs/>
          <w:color w:val="548DD4" w:themeColor="text2" w:themeTint="99"/>
          <w:sz w:val="25"/>
          <w:szCs w:val="25"/>
        </w:rPr>
      </w:pPr>
      <w:r w:rsidRPr="009021FA">
        <w:rPr>
          <w:rFonts w:ascii="Times New Roman" w:hAnsi="Times New Roman"/>
          <w:b/>
          <w:bCs/>
          <w:iCs/>
          <w:color w:val="548DD4" w:themeColor="text2" w:themeTint="99"/>
          <w:sz w:val="25"/>
          <w:szCs w:val="25"/>
        </w:rPr>
        <w:t>Karel Janovický:</w:t>
      </w:r>
      <w:r w:rsidR="009021FA">
        <w:rPr>
          <w:rFonts w:ascii="Times New Roman" w:hAnsi="Times New Roman"/>
          <w:b/>
          <w:bCs/>
          <w:iCs/>
          <w:color w:val="548DD4" w:themeColor="text2" w:themeTint="99"/>
          <w:sz w:val="25"/>
          <w:szCs w:val="25"/>
        </w:rPr>
        <w:t xml:space="preserve"> </w:t>
      </w:r>
    </w:p>
    <w:p w14:paraId="6627DC76" w14:textId="55D32625" w:rsidR="00E71B06" w:rsidRPr="009021FA" w:rsidRDefault="00E71B06" w:rsidP="009021FA">
      <w:pPr>
        <w:spacing w:line="240" w:lineRule="auto"/>
        <w:jc w:val="center"/>
        <w:rPr>
          <w:rFonts w:ascii="Times New Roman" w:hAnsi="Times New Roman"/>
          <w:b/>
          <w:bCs/>
          <w:iCs/>
          <w:color w:val="548DD4" w:themeColor="text2" w:themeTint="99"/>
          <w:sz w:val="25"/>
          <w:szCs w:val="25"/>
        </w:rPr>
      </w:pPr>
      <w:r>
        <w:rPr>
          <w:rFonts w:ascii="Times New Roman" w:hAnsi="Times New Roman"/>
          <w:b/>
          <w:bCs/>
          <w:iCs/>
          <w:sz w:val="25"/>
          <w:szCs w:val="25"/>
        </w:rPr>
        <w:t xml:space="preserve">Piano Sonata / </w:t>
      </w:r>
      <w:r w:rsidRPr="00E71B06">
        <w:rPr>
          <w:rFonts w:ascii="Times New Roman" w:hAnsi="Times New Roman"/>
          <w:b/>
          <w:bCs/>
          <w:i/>
          <w:sz w:val="25"/>
          <w:szCs w:val="25"/>
        </w:rPr>
        <w:t xml:space="preserve">Petr Novák </w:t>
      </w:r>
      <w:r w:rsidRPr="00E71B06">
        <w:rPr>
          <w:rFonts w:ascii="Times New Roman" w:hAnsi="Times New Roman"/>
          <w:i/>
          <w:sz w:val="25"/>
          <w:szCs w:val="25"/>
        </w:rPr>
        <w:t>– klavír</w:t>
      </w:r>
      <w:r>
        <w:rPr>
          <w:rFonts w:ascii="Times New Roman" w:hAnsi="Times New Roman"/>
          <w:b/>
          <w:bCs/>
          <w:iCs/>
          <w:sz w:val="25"/>
          <w:szCs w:val="25"/>
        </w:rPr>
        <w:t xml:space="preserve"> </w:t>
      </w:r>
    </w:p>
    <w:p w14:paraId="20D627FD" w14:textId="483E24A2" w:rsidR="00413C9F" w:rsidRDefault="00E71B06" w:rsidP="00413C9F">
      <w:pPr>
        <w:spacing w:line="240" w:lineRule="auto"/>
        <w:jc w:val="center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b/>
          <w:bCs/>
          <w:iCs/>
          <w:sz w:val="25"/>
          <w:szCs w:val="25"/>
        </w:rPr>
        <w:t xml:space="preserve">Duo pro violoncella / </w:t>
      </w:r>
      <w:r w:rsidRPr="00E71B06">
        <w:rPr>
          <w:rFonts w:ascii="Times New Roman" w:hAnsi="Times New Roman"/>
          <w:b/>
          <w:bCs/>
          <w:i/>
          <w:sz w:val="25"/>
          <w:szCs w:val="25"/>
        </w:rPr>
        <w:t xml:space="preserve">Jitka Vlašánková </w:t>
      </w:r>
      <w:r w:rsidRPr="00E71B06">
        <w:rPr>
          <w:rFonts w:ascii="Times New Roman" w:hAnsi="Times New Roman"/>
          <w:i/>
          <w:sz w:val="25"/>
          <w:szCs w:val="25"/>
        </w:rPr>
        <w:t>a</w:t>
      </w:r>
      <w:r w:rsidRPr="00E71B06">
        <w:rPr>
          <w:rFonts w:ascii="Times New Roman" w:hAnsi="Times New Roman"/>
          <w:b/>
          <w:bCs/>
          <w:i/>
          <w:sz w:val="25"/>
          <w:szCs w:val="25"/>
        </w:rPr>
        <w:t xml:space="preserve"> Petr Hejný</w:t>
      </w:r>
      <w:r>
        <w:rPr>
          <w:rFonts w:ascii="Times New Roman" w:hAnsi="Times New Roman"/>
          <w:b/>
          <w:bCs/>
          <w:iCs/>
          <w:sz w:val="25"/>
          <w:szCs w:val="25"/>
        </w:rPr>
        <w:t xml:space="preserve"> </w:t>
      </w:r>
      <w:r w:rsidR="00413C9F">
        <w:rPr>
          <w:rFonts w:ascii="Times New Roman" w:hAnsi="Times New Roman"/>
          <w:i/>
          <w:sz w:val="25"/>
          <w:szCs w:val="25"/>
        </w:rPr>
        <w:t xml:space="preserve"> </w:t>
      </w:r>
    </w:p>
    <w:p w14:paraId="741E4131" w14:textId="588BB8D0" w:rsidR="00B42ABB" w:rsidRDefault="00E71B06" w:rsidP="009021FA">
      <w:pPr>
        <w:spacing w:line="240" w:lineRule="auto"/>
        <w:jc w:val="center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b/>
          <w:bCs/>
          <w:iCs/>
          <w:sz w:val="25"/>
          <w:szCs w:val="25"/>
        </w:rPr>
        <w:t xml:space="preserve">Klavírní kvartet </w:t>
      </w:r>
      <w:r w:rsidR="003B04CA">
        <w:rPr>
          <w:rFonts w:ascii="Times New Roman" w:hAnsi="Times New Roman"/>
          <w:b/>
          <w:bCs/>
          <w:iCs/>
          <w:sz w:val="25"/>
          <w:szCs w:val="25"/>
        </w:rPr>
        <w:br/>
      </w:r>
      <w:r>
        <w:rPr>
          <w:rFonts w:ascii="Times New Roman" w:hAnsi="Times New Roman"/>
          <w:b/>
          <w:bCs/>
          <w:iCs/>
          <w:sz w:val="25"/>
          <w:szCs w:val="25"/>
        </w:rPr>
        <w:t xml:space="preserve">/ </w:t>
      </w:r>
      <w:r w:rsidRPr="00E71B06">
        <w:rPr>
          <w:rFonts w:ascii="Times New Roman" w:hAnsi="Times New Roman"/>
          <w:b/>
          <w:bCs/>
          <w:i/>
          <w:sz w:val="25"/>
          <w:szCs w:val="25"/>
        </w:rPr>
        <w:t>Dvořákovo klavírní kvarteto</w:t>
      </w:r>
      <w:r>
        <w:rPr>
          <w:rFonts w:ascii="Times New Roman" w:hAnsi="Times New Roman"/>
          <w:i/>
          <w:sz w:val="25"/>
          <w:szCs w:val="25"/>
        </w:rPr>
        <w:t xml:space="preserve">: </w:t>
      </w:r>
      <w:r w:rsidRPr="00B42ABB">
        <w:rPr>
          <w:rFonts w:ascii="Times New Roman" w:hAnsi="Times New Roman"/>
          <w:b/>
          <w:bCs/>
          <w:i/>
          <w:sz w:val="25"/>
          <w:szCs w:val="25"/>
        </w:rPr>
        <w:t>Slávka Vernerová-Pěchočová</w:t>
      </w:r>
      <w:r>
        <w:rPr>
          <w:rFonts w:ascii="Times New Roman" w:hAnsi="Times New Roman"/>
          <w:i/>
          <w:sz w:val="25"/>
          <w:szCs w:val="25"/>
        </w:rPr>
        <w:t xml:space="preserve"> – klavír, </w:t>
      </w:r>
      <w:r w:rsidR="003B04CA">
        <w:rPr>
          <w:rFonts w:ascii="Times New Roman" w:hAnsi="Times New Roman"/>
          <w:i/>
          <w:sz w:val="25"/>
          <w:szCs w:val="25"/>
        </w:rPr>
        <w:br/>
      </w:r>
      <w:r w:rsidRPr="00B42ABB">
        <w:rPr>
          <w:rFonts w:ascii="Times New Roman" w:hAnsi="Times New Roman"/>
          <w:b/>
          <w:bCs/>
          <w:i/>
          <w:sz w:val="25"/>
          <w:szCs w:val="25"/>
        </w:rPr>
        <w:t>Štěpán Pražák</w:t>
      </w:r>
      <w:r>
        <w:rPr>
          <w:rFonts w:ascii="Times New Roman" w:hAnsi="Times New Roman"/>
          <w:i/>
          <w:sz w:val="25"/>
          <w:szCs w:val="25"/>
        </w:rPr>
        <w:t xml:space="preserve"> – housle, </w:t>
      </w:r>
      <w:r w:rsidRPr="00B42ABB">
        <w:rPr>
          <w:rFonts w:ascii="Times New Roman" w:hAnsi="Times New Roman"/>
          <w:b/>
          <w:bCs/>
          <w:i/>
          <w:sz w:val="25"/>
          <w:szCs w:val="25"/>
        </w:rPr>
        <w:t>Petr Verner</w:t>
      </w:r>
      <w:r>
        <w:rPr>
          <w:rFonts w:ascii="Times New Roman" w:hAnsi="Times New Roman"/>
          <w:i/>
          <w:sz w:val="25"/>
          <w:szCs w:val="25"/>
        </w:rPr>
        <w:t xml:space="preserve"> – viola, </w:t>
      </w:r>
      <w:r w:rsidRPr="00B42ABB">
        <w:rPr>
          <w:rFonts w:ascii="Times New Roman" w:hAnsi="Times New Roman"/>
          <w:b/>
          <w:bCs/>
          <w:i/>
          <w:sz w:val="25"/>
          <w:szCs w:val="25"/>
        </w:rPr>
        <w:t>Jan Žďánský</w:t>
      </w:r>
      <w:r>
        <w:rPr>
          <w:rFonts w:ascii="Times New Roman" w:hAnsi="Times New Roman"/>
          <w:i/>
          <w:sz w:val="25"/>
          <w:szCs w:val="25"/>
        </w:rPr>
        <w:t xml:space="preserve"> – violoncello </w:t>
      </w:r>
    </w:p>
    <w:p w14:paraId="033DF4C8" w14:textId="77777777" w:rsidR="009021FA" w:rsidRDefault="009021FA" w:rsidP="009021FA">
      <w:pPr>
        <w:spacing w:line="240" w:lineRule="auto"/>
        <w:jc w:val="center"/>
        <w:rPr>
          <w:rFonts w:ascii="Times New Roman" w:hAnsi="Times New Roman"/>
          <w:i/>
          <w:sz w:val="25"/>
          <w:szCs w:val="25"/>
        </w:rPr>
      </w:pPr>
    </w:p>
    <w:p w14:paraId="4AB4B864" w14:textId="77777777" w:rsidR="009021FA" w:rsidRDefault="00B42ABB" w:rsidP="009021FA">
      <w:pPr>
        <w:spacing w:line="240" w:lineRule="auto"/>
        <w:jc w:val="center"/>
        <w:rPr>
          <w:rFonts w:ascii="Times New Roman" w:hAnsi="Times New Roman"/>
          <w:b/>
          <w:bCs/>
          <w:iCs/>
          <w:color w:val="548DD4" w:themeColor="text2" w:themeTint="99"/>
          <w:sz w:val="25"/>
          <w:szCs w:val="25"/>
        </w:rPr>
      </w:pPr>
      <w:r w:rsidRPr="009021FA">
        <w:rPr>
          <w:rFonts w:ascii="Times New Roman" w:hAnsi="Times New Roman"/>
          <w:b/>
          <w:bCs/>
          <w:iCs/>
          <w:color w:val="548DD4" w:themeColor="text2" w:themeTint="99"/>
          <w:sz w:val="25"/>
          <w:szCs w:val="25"/>
        </w:rPr>
        <w:t xml:space="preserve">Josef Vejvoda: </w:t>
      </w:r>
    </w:p>
    <w:p w14:paraId="7896DBA3" w14:textId="42680961" w:rsidR="00B42ABB" w:rsidRPr="00A62061" w:rsidRDefault="00B42ABB" w:rsidP="00A62061">
      <w:pPr>
        <w:spacing w:line="240" w:lineRule="auto"/>
        <w:jc w:val="center"/>
        <w:rPr>
          <w:rFonts w:ascii="Times New Roman" w:hAnsi="Times New Roman"/>
          <w:iCs/>
          <w:sz w:val="25"/>
          <w:szCs w:val="25"/>
        </w:rPr>
      </w:pPr>
      <w:r w:rsidRPr="00B42ABB">
        <w:rPr>
          <w:rFonts w:ascii="Times New Roman" w:hAnsi="Times New Roman"/>
          <w:b/>
          <w:bCs/>
          <w:iCs/>
          <w:sz w:val="25"/>
          <w:szCs w:val="25"/>
        </w:rPr>
        <w:t>Versi santi</w:t>
      </w:r>
      <w:r>
        <w:rPr>
          <w:rFonts w:ascii="Times New Roman" w:hAnsi="Times New Roman"/>
          <w:b/>
          <w:bCs/>
          <w:iCs/>
          <w:sz w:val="25"/>
          <w:szCs w:val="25"/>
        </w:rPr>
        <w:t xml:space="preserve"> </w:t>
      </w:r>
      <w:r w:rsidR="00B739A4" w:rsidRPr="00B739A4">
        <w:rPr>
          <w:rFonts w:ascii="Times New Roman" w:hAnsi="Times New Roman"/>
          <w:iCs/>
          <w:sz w:val="25"/>
          <w:szCs w:val="25"/>
        </w:rPr>
        <w:t>(cyklus skladeb s duchovní tématikou pro</w:t>
      </w:r>
      <w:r w:rsidR="00A62061">
        <w:rPr>
          <w:rFonts w:ascii="Times New Roman" w:hAnsi="Times New Roman"/>
          <w:iCs/>
          <w:sz w:val="25"/>
          <w:szCs w:val="25"/>
        </w:rPr>
        <w:t xml:space="preserve"> </w:t>
      </w:r>
      <w:r w:rsidR="00B739A4" w:rsidRPr="00B739A4">
        <w:rPr>
          <w:rFonts w:ascii="Times New Roman" w:hAnsi="Times New Roman"/>
          <w:iCs/>
          <w:sz w:val="25"/>
          <w:szCs w:val="25"/>
        </w:rPr>
        <w:t>smíšený sbor):</w:t>
      </w:r>
      <w:r w:rsidR="00B739A4">
        <w:rPr>
          <w:rFonts w:ascii="Times New Roman" w:hAnsi="Times New Roman"/>
          <w:b/>
          <w:bCs/>
          <w:iCs/>
          <w:sz w:val="25"/>
          <w:szCs w:val="25"/>
        </w:rPr>
        <w:t xml:space="preserve"> </w:t>
      </w:r>
      <w:r w:rsidR="00B739A4">
        <w:rPr>
          <w:rFonts w:ascii="Times New Roman" w:hAnsi="Times New Roman"/>
          <w:b/>
          <w:bCs/>
          <w:iCs/>
          <w:sz w:val="25"/>
          <w:szCs w:val="25"/>
        </w:rPr>
        <w:br/>
      </w:r>
      <w:r>
        <w:rPr>
          <w:rFonts w:ascii="Times New Roman" w:hAnsi="Times New Roman"/>
          <w:b/>
          <w:bCs/>
          <w:iCs/>
          <w:sz w:val="25"/>
          <w:szCs w:val="25"/>
        </w:rPr>
        <w:t>Salve Regina, Ave Maria, Pater noster</w:t>
      </w:r>
    </w:p>
    <w:p w14:paraId="44240245" w14:textId="54957FC4" w:rsidR="00413C9F" w:rsidRPr="00B34585" w:rsidRDefault="00B42ABB" w:rsidP="00CB0AC4">
      <w:pPr>
        <w:spacing w:line="240" w:lineRule="auto"/>
        <w:jc w:val="center"/>
        <w:rPr>
          <w:rFonts w:ascii="Times New Roman" w:hAnsi="Times New Roman"/>
          <w:b/>
          <w:bCs/>
          <w:iCs/>
          <w:sz w:val="25"/>
          <w:szCs w:val="25"/>
        </w:rPr>
      </w:pPr>
      <w:r>
        <w:rPr>
          <w:rFonts w:ascii="Times New Roman" w:hAnsi="Times New Roman"/>
          <w:b/>
          <w:bCs/>
          <w:iCs/>
          <w:sz w:val="25"/>
          <w:szCs w:val="25"/>
        </w:rPr>
        <w:t>Magnificat</w:t>
      </w:r>
      <w:r w:rsidR="009021FA">
        <w:rPr>
          <w:rFonts w:ascii="Times New Roman" w:hAnsi="Times New Roman"/>
          <w:b/>
          <w:bCs/>
          <w:iCs/>
          <w:sz w:val="25"/>
          <w:szCs w:val="25"/>
        </w:rPr>
        <w:t xml:space="preserve">, </w:t>
      </w:r>
      <w:r>
        <w:rPr>
          <w:rFonts w:ascii="Times New Roman" w:hAnsi="Times New Roman"/>
          <w:b/>
          <w:bCs/>
          <w:iCs/>
          <w:sz w:val="25"/>
          <w:szCs w:val="25"/>
        </w:rPr>
        <w:t>Někdo je sám</w:t>
      </w:r>
      <w:r w:rsidR="009021FA">
        <w:rPr>
          <w:rFonts w:ascii="Times New Roman" w:hAnsi="Times New Roman"/>
          <w:b/>
          <w:bCs/>
          <w:iCs/>
          <w:sz w:val="25"/>
          <w:szCs w:val="25"/>
        </w:rPr>
        <w:t xml:space="preserve">, </w:t>
      </w:r>
      <w:r>
        <w:rPr>
          <w:rFonts w:ascii="Times New Roman" w:hAnsi="Times New Roman"/>
          <w:b/>
          <w:bCs/>
          <w:iCs/>
          <w:sz w:val="25"/>
          <w:szCs w:val="25"/>
        </w:rPr>
        <w:t xml:space="preserve"> I´ll b</w:t>
      </w:r>
      <w:r w:rsidR="009021FA">
        <w:rPr>
          <w:rFonts w:ascii="Times New Roman" w:hAnsi="Times New Roman"/>
          <w:b/>
          <w:bCs/>
          <w:iCs/>
          <w:sz w:val="25"/>
          <w:szCs w:val="25"/>
        </w:rPr>
        <w:t xml:space="preserve">e </w:t>
      </w:r>
      <w:r>
        <w:rPr>
          <w:rFonts w:ascii="Times New Roman" w:hAnsi="Times New Roman"/>
          <w:b/>
          <w:bCs/>
          <w:iCs/>
          <w:sz w:val="25"/>
          <w:szCs w:val="25"/>
        </w:rPr>
        <w:t>there</w:t>
      </w:r>
      <w:r w:rsidR="009021FA">
        <w:rPr>
          <w:rFonts w:ascii="Times New Roman" w:hAnsi="Times New Roman"/>
          <w:b/>
          <w:bCs/>
          <w:iCs/>
          <w:sz w:val="25"/>
          <w:szCs w:val="25"/>
        </w:rPr>
        <w:t xml:space="preserve">, </w:t>
      </w:r>
      <w:r>
        <w:rPr>
          <w:rFonts w:ascii="Times New Roman" w:hAnsi="Times New Roman"/>
          <w:b/>
          <w:bCs/>
          <w:iCs/>
          <w:sz w:val="25"/>
          <w:szCs w:val="25"/>
        </w:rPr>
        <w:t xml:space="preserve">Král slávy </w:t>
      </w:r>
      <w:r w:rsidR="00CB0AC4">
        <w:rPr>
          <w:rFonts w:ascii="Times New Roman" w:hAnsi="Times New Roman"/>
          <w:b/>
          <w:bCs/>
          <w:iCs/>
          <w:sz w:val="25"/>
          <w:szCs w:val="25"/>
        </w:rPr>
        <w:br/>
      </w:r>
      <w:r>
        <w:rPr>
          <w:rFonts w:ascii="Times New Roman" w:hAnsi="Times New Roman"/>
          <w:b/>
          <w:bCs/>
          <w:iCs/>
          <w:sz w:val="25"/>
          <w:szCs w:val="25"/>
        </w:rPr>
        <w:br/>
      </w:r>
      <w:r w:rsidR="00CB0AC4" w:rsidRPr="00CB0AC4">
        <w:rPr>
          <w:rFonts w:ascii="Times New Roman" w:hAnsi="Times New Roman"/>
          <w:b/>
          <w:bCs/>
          <w:iCs/>
          <w:sz w:val="25"/>
          <w:szCs w:val="25"/>
        </w:rPr>
        <w:t>/</w:t>
      </w:r>
      <w:r w:rsidR="00CB0AC4">
        <w:rPr>
          <w:rFonts w:ascii="Times New Roman" w:hAnsi="Times New Roman"/>
          <w:b/>
          <w:bCs/>
          <w:i/>
          <w:sz w:val="25"/>
          <w:szCs w:val="25"/>
        </w:rPr>
        <w:t xml:space="preserve"> </w:t>
      </w:r>
      <w:r w:rsidRPr="00B42ABB">
        <w:rPr>
          <w:rFonts w:ascii="Times New Roman" w:hAnsi="Times New Roman"/>
          <w:b/>
          <w:bCs/>
          <w:i/>
          <w:sz w:val="25"/>
          <w:szCs w:val="25"/>
        </w:rPr>
        <w:t xml:space="preserve">Kristina Kubová </w:t>
      </w:r>
      <w:r w:rsidRPr="00B42ABB">
        <w:rPr>
          <w:rFonts w:ascii="Times New Roman" w:hAnsi="Times New Roman"/>
          <w:i/>
          <w:sz w:val="25"/>
          <w:szCs w:val="25"/>
        </w:rPr>
        <w:t>– mezzosoprán</w:t>
      </w:r>
      <w:r w:rsidRPr="00B42ABB">
        <w:rPr>
          <w:rFonts w:ascii="Times New Roman" w:hAnsi="Times New Roman"/>
          <w:b/>
          <w:bCs/>
          <w:i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i/>
          <w:sz w:val="25"/>
          <w:szCs w:val="25"/>
        </w:rPr>
        <w:br/>
      </w:r>
      <w:r w:rsidRPr="00B42ABB">
        <w:rPr>
          <w:rFonts w:ascii="Times New Roman" w:hAnsi="Times New Roman"/>
          <w:b/>
          <w:bCs/>
          <w:i/>
          <w:sz w:val="25"/>
          <w:szCs w:val="25"/>
        </w:rPr>
        <w:t xml:space="preserve">Komorní smíšený sbor Pražští pěvci – sbormistr Stanislav Mistr </w:t>
      </w:r>
    </w:p>
    <w:p w14:paraId="25FB5867" w14:textId="77777777" w:rsidR="009A151A" w:rsidRPr="00C2256D" w:rsidRDefault="009A151A" w:rsidP="001A718A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cs-CZ"/>
        </w:rPr>
      </w:pPr>
    </w:p>
    <w:p w14:paraId="4A909F50" w14:textId="67C93E3A" w:rsidR="00A2455C" w:rsidRPr="00FF3893" w:rsidRDefault="00C5718A" w:rsidP="00FF3893">
      <w:pPr>
        <w:pStyle w:val="Normlnweb"/>
        <w:jc w:val="center"/>
        <w:rPr>
          <w:b/>
          <w:color w:val="000000"/>
          <w:sz w:val="28"/>
          <w:szCs w:val="28"/>
        </w:rPr>
      </w:pPr>
      <w:r w:rsidRPr="00A2455C">
        <w:rPr>
          <w:b/>
          <w:color w:val="000000"/>
          <w:sz w:val="28"/>
          <w:szCs w:val="28"/>
        </w:rPr>
        <w:t xml:space="preserve"> </w:t>
      </w:r>
      <w:r w:rsidR="003B04CA">
        <w:rPr>
          <w:b/>
          <w:color w:val="000000"/>
          <w:sz w:val="28"/>
          <w:szCs w:val="28"/>
        </w:rPr>
        <w:t>čtvrtek</w:t>
      </w:r>
      <w:r w:rsidR="00AF7B3F">
        <w:rPr>
          <w:b/>
          <w:color w:val="000000"/>
          <w:sz w:val="28"/>
          <w:szCs w:val="28"/>
        </w:rPr>
        <w:t xml:space="preserve"> </w:t>
      </w:r>
      <w:r w:rsidR="003B04CA">
        <w:rPr>
          <w:b/>
          <w:color w:val="000000"/>
          <w:sz w:val="28"/>
          <w:szCs w:val="28"/>
        </w:rPr>
        <w:t>8</w:t>
      </w:r>
      <w:r w:rsidR="002A03A3" w:rsidRPr="00A2455C">
        <w:rPr>
          <w:b/>
          <w:color w:val="000000"/>
          <w:sz w:val="28"/>
          <w:szCs w:val="28"/>
        </w:rPr>
        <w:t xml:space="preserve">. </w:t>
      </w:r>
      <w:r w:rsidR="00A2455C" w:rsidRPr="00A2455C">
        <w:rPr>
          <w:b/>
          <w:color w:val="000000"/>
          <w:sz w:val="28"/>
          <w:szCs w:val="28"/>
        </w:rPr>
        <w:t>ří</w:t>
      </w:r>
      <w:r w:rsidR="003B04CA">
        <w:rPr>
          <w:b/>
          <w:color w:val="000000"/>
          <w:sz w:val="28"/>
          <w:szCs w:val="28"/>
        </w:rPr>
        <w:t>jna</w:t>
      </w:r>
      <w:r w:rsidRPr="00A2455C">
        <w:rPr>
          <w:b/>
          <w:color w:val="000000"/>
          <w:sz w:val="28"/>
          <w:szCs w:val="28"/>
        </w:rPr>
        <w:t xml:space="preserve"> 20</w:t>
      </w:r>
      <w:r w:rsidR="001A718A" w:rsidRPr="00A2455C">
        <w:rPr>
          <w:b/>
          <w:color w:val="000000"/>
          <w:sz w:val="28"/>
          <w:szCs w:val="28"/>
        </w:rPr>
        <w:t>20</w:t>
      </w:r>
      <w:r w:rsidRPr="00A2455C">
        <w:rPr>
          <w:b/>
          <w:color w:val="000000"/>
          <w:sz w:val="28"/>
          <w:szCs w:val="28"/>
        </w:rPr>
        <w:t xml:space="preserve"> </w:t>
      </w:r>
      <w:r w:rsidR="00A2455C">
        <w:rPr>
          <w:b/>
          <w:color w:val="000000"/>
          <w:sz w:val="28"/>
          <w:szCs w:val="28"/>
        </w:rPr>
        <w:t>od</w:t>
      </w:r>
      <w:r w:rsidR="00A2455C" w:rsidRPr="00A2455C">
        <w:rPr>
          <w:b/>
          <w:color w:val="000000"/>
          <w:sz w:val="28"/>
          <w:szCs w:val="28"/>
        </w:rPr>
        <w:t> </w:t>
      </w:r>
      <w:r w:rsidR="00555722" w:rsidRPr="00A2455C">
        <w:rPr>
          <w:b/>
          <w:color w:val="000000"/>
          <w:sz w:val="28"/>
          <w:szCs w:val="28"/>
        </w:rPr>
        <w:t>1</w:t>
      </w:r>
      <w:r w:rsidR="004D38B5">
        <w:rPr>
          <w:b/>
          <w:color w:val="000000"/>
          <w:sz w:val="28"/>
          <w:szCs w:val="28"/>
        </w:rPr>
        <w:t>9</w:t>
      </w:r>
      <w:r w:rsidR="00A2455C" w:rsidRPr="00A2455C">
        <w:rPr>
          <w:b/>
          <w:color w:val="000000"/>
          <w:sz w:val="28"/>
          <w:szCs w:val="28"/>
        </w:rPr>
        <w:t xml:space="preserve"> hodin</w:t>
      </w:r>
      <w:r w:rsidRPr="00A2455C">
        <w:rPr>
          <w:b/>
          <w:color w:val="000000"/>
          <w:sz w:val="28"/>
          <w:szCs w:val="28"/>
        </w:rPr>
        <w:br/>
      </w:r>
      <w:r w:rsidR="00477C1D">
        <w:rPr>
          <w:b/>
          <w:color w:val="000000"/>
          <w:sz w:val="28"/>
          <w:szCs w:val="28"/>
        </w:rPr>
        <w:t xml:space="preserve">Sál </w:t>
      </w:r>
      <w:r w:rsidR="00C21A89">
        <w:rPr>
          <w:b/>
          <w:color w:val="000000"/>
          <w:sz w:val="28"/>
          <w:szCs w:val="28"/>
        </w:rPr>
        <w:t xml:space="preserve">památkově chráněného areálu </w:t>
      </w:r>
      <w:r w:rsidR="003B04CA">
        <w:rPr>
          <w:b/>
          <w:color w:val="000000"/>
          <w:sz w:val="28"/>
          <w:szCs w:val="28"/>
        </w:rPr>
        <w:t xml:space="preserve">kláštera </w:t>
      </w:r>
      <w:r w:rsidR="00477C1D">
        <w:rPr>
          <w:b/>
          <w:color w:val="000000"/>
          <w:sz w:val="28"/>
          <w:szCs w:val="28"/>
        </w:rPr>
        <w:t xml:space="preserve">sester </w:t>
      </w:r>
      <w:r w:rsidR="009021FA">
        <w:rPr>
          <w:b/>
          <w:color w:val="000000"/>
          <w:sz w:val="28"/>
          <w:szCs w:val="28"/>
        </w:rPr>
        <w:t>v</w:t>
      </w:r>
      <w:r w:rsidR="003B04CA">
        <w:rPr>
          <w:b/>
          <w:color w:val="000000"/>
          <w:sz w:val="28"/>
          <w:szCs w:val="28"/>
        </w:rPr>
        <w:t>oršilek</w:t>
      </w:r>
      <w:r w:rsidR="009021FA">
        <w:rPr>
          <w:b/>
          <w:color w:val="000000"/>
          <w:sz w:val="28"/>
          <w:szCs w:val="28"/>
        </w:rPr>
        <w:t xml:space="preserve"> </w:t>
      </w:r>
      <w:r w:rsidRPr="008A5927">
        <w:rPr>
          <w:b/>
          <w:color w:val="000000"/>
          <w:sz w:val="27"/>
          <w:szCs w:val="27"/>
        </w:rPr>
        <w:br/>
      </w:r>
      <w:r w:rsidR="009021FA">
        <w:rPr>
          <w:i/>
        </w:rPr>
        <w:t>vstup z Ostrovní</w:t>
      </w:r>
      <w:r w:rsidR="008302C6" w:rsidRPr="00A2455C">
        <w:rPr>
          <w:i/>
        </w:rPr>
        <w:t xml:space="preserve"> 1</w:t>
      </w:r>
      <w:r w:rsidR="009021FA">
        <w:rPr>
          <w:i/>
        </w:rPr>
        <w:t>1</w:t>
      </w:r>
      <w:r w:rsidRPr="00A2455C">
        <w:rPr>
          <w:i/>
        </w:rPr>
        <w:t>, Praha 1</w:t>
      </w:r>
      <w:r w:rsidR="00477C1D">
        <w:rPr>
          <w:i/>
        </w:rPr>
        <w:t xml:space="preserve"> (jako do Endokrinologického ústavu) </w:t>
      </w:r>
      <w:r w:rsidR="00A2455C">
        <w:rPr>
          <w:i/>
        </w:rPr>
        <w:br/>
      </w:r>
    </w:p>
    <w:p w14:paraId="1F7198FA" w14:textId="1B7BD9D1" w:rsidR="008302C6" w:rsidRPr="009021FA" w:rsidRDefault="00C5718A" w:rsidP="00C5718A">
      <w:pPr>
        <w:pStyle w:val="Normlnweb"/>
        <w:jc w:val="center"/>
        <w:rPr>
          <w:b/>
          <w:i/>
          <w:color w:val="548DD4" w:themeColor="text2" w:themeTint="99"/>
          <w:sz w:val="26"/>
          <w:szCs w:val="26"/>
        </w:rPr>
      </w:pPr>
      <w:r w:rsidRPr="009021FA">
        <w:rPr>
          <w:b/>
          <w:i/>
          <w:color w:val="548DD4" w:themeColor="text2" w:themeTint="99"/>
          <w:sz w:val="26"/>
          <w:szCs w:val="26"/>
        </w:rPr>
        <w:t>Vstup volný</w:t>
      </w:r>
      <w:r w:rsidR="002A03A3" w:rsidRPr="009021FA">
        <w:rPr>
          <w:b/>
          <w:i/>
          <w:color w:val="548DD4" w:themeColor="text2" w:themeTint="99"/>
          <w:sz w:val="26"/>
          <w:szCs w:val="26"/>
        </w:rPr>
        <w:t xml:space="preserve"> </w:t>
      </w:r>
      <w:r w:rsidR="00C2256D" w:rsidRPr="009021FA">
        <w:rPr>
          <w:b/>
          <w:i/>
          <w:color w:val="548DD4" w:themeColor="text2" w:themeTint="99"/>
          <w:sz w:val="26"/>
          <w:szCs w:val="26"/>
        </w:rPr>
        <w:t xml:space="preserve">– vstupné dobrovolné </w:t>
      </w:r>
      <w:r w:rsidR="00AF7B3F" w:rsidRPr="009021FA">
        <w:rPr>
          <w:b/>
          <w:i/>
          <w:color w:val="548DD4" w:themeColor="text2" w:themeTint="99"/>
          <w:sz w:val="26"/>
          <w:szCs w:val="26"/>
        </w:rPr>
        <w:t xml:space="preserve"> </w:t>
      </w:r>
    </w:p>
    <w:p w14:paraId="76BF46E2" w14:textId="7FC31CAB" w:rsidR="00C65211" w:rsidRPr="009021FA" w:rsidRDefault="00B42ABB" w:rsidP="00C65211">
      <w:pPr>
        <w:pStyle w:val="Normlnweb"/>
        <w:jc w:val="center"/>
        <w:rPr>
          <w:b/>
          <w:i/>
          <w:color w:val="548DD4" w:themeColor="text2" w:themeTint="99"/>
          <w:sz w:val="26"/>
          <w:szCs w:val="26"/>
        </w:rPr>
      </w:pPr>
      <w:r w:rsidRPr="009021FA">
        <w:rPr>
          <w:b/>
          <w:i/>
          <w:color w:val="548DD4" w:themeColor="text2" w:themeTint="99"/>
          <w:sz w:val="26"/>
          <w:szCs w:val="26"/>
        </w:rPr>
        <w:t xml:space="preserve"> - roušky / respirátory mějte, prosíme, nasazeny</w:t>
      </w:r>
      <w:r w:rsidR="009021FA">
        <w:rPr>
          <w:b/>
          <w:i/>
          <w:color w:val="548DD4" w:themeColor="text2" w:themeTint="99"/>
          <w:sz w:val="26"/>
          <w:szCs w:val="26"/>
        </w:rPr>
        <w:t xml:space="preserve"> - </w:t>
      </w:r>
      <w:r w:rsidRPr="009021FA">
        <w:rPr>
          <w:b/>
          <w:i/>
          <w:color w:val="548DD4" w:themeColor="text2" w:themeTint="99"/>
          <w:sz w:val="26"/>
          <w:szCs w:val="26"/>
        </w:rPr>
        <w:t xml:space="preserve">   </w:t>
      </w:r>
      <w:r w:rsidR="00C65211">
        <w:rPr>
          <w:b/>
          <w:i/>
          <w:color w:val="548DD4" w:themeColor="text2" w:themeTint="99"/>
          <w:sz w:val="26"/>
          <w:szCs w:val="26"/>
        </w:rPr>
        <w:br/>
      </w:r>
    </w:p>
    <w:p w14:paraId="105902E3" w14:textId="2277F271" w:rsidR="00CB0AC4" w:rsidRPr="00FF3893" w:rsidRDefault="00C5718A" w:rsidP="00CB0AC4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2455C">
        <w:rPr>
          <w:rFonts w:ascii="Times New Roman" w:hAnsi="Times New Roman"/>
          <w:b/>
          <w:i/>
          <w:sz w:val="24"/>
          <w:szCs w:val="24"/>
        </w:rPr>
        <w:t>Za všestrannou podporu děkujeme:</w:t>
      </w:r>
      <w:r w:rsidR="002A03A3">
        <w:rPr>
          <w:rFonts w:ascii="Times New Roman" w:hAnsi="Times New Roman"/>
          <w:b/>
          <w:i/>
        </w:rPr>
        <w:t xml:space="preserve"> </w:t>
      </w:r>
      <w:r w:rsidRPr="00B02C16">
        <w:rPr>
          <w:rFonts w:ascii="Times New Roman" w:hAnsi="Times New Roman"/>
          <w:b/>
          <w:i/>
          <w:sz w:val="20"/>
          <w:szCs w:val="20"/>
        </w:rPr>
        <w:br/>
      </w:r>
      <w:r>
        <w:rPr>
          <w:noProof/>
          <w:lang w:eastAsia="cs-CZ"/>
        </w:rPr>
        <w:drawing>
          <wp:inline distT="0" distB="0" distL="0" distR="0" wp14:anchorId="6EC9056F" wp14:editId="30E269C9">
            <wp:extent cx="946150" cy="254635"/>
            <wp:effectExtent l="0" t="0" r="6350" b="0"/>
            <wp:docPr id="9" name="Obrázek 9" descr="https://www.mkcr.cz/doc/cms_library/logo-sfk-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mkcr.cz/doc/cms_library/logo-sfk-16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w w:val="90"/>
          <w:lang w:eastAsia="cs-CZ"/>
        </w:rPr>
        <w:drawing>
          <wp:inline distT="0" distB="0" distL="0" distR="0" wp14:anchorId="79012499" wp14:editId="3BE606F4">
            <wp:extent cx="286246" cy="26940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9" cy="27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  <w:lang w:eastAsia="cs-CZ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02A5A4C6" wp14:editId="27AEE326">
            <wp:extent cx="257316" cy="246491"/>
            <wp:effectExtent l="0" t="0" r="9525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" cy="26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B4CEA84" wp14:editId="50CDC642">
            <wp:extent cx="357809" cy="357809"/>
            <wp:effectExtent l="0" t="0" r="4445" b="4445"/>
            <wp:docPr id="6" name="Obrázek 6" descr="OSA Partner -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OSA Partner --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4" cy="35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1122CC"/>
          <w:lang w:eastAsia="cs-CZ"/>
        </w:rPr>
        <w:drawing>
          <wp:inline distT="0" distB="0" distL="0" distR="0" wp14:anchorId="013BB902" wp14:editId="6B352BD5">
            <wp:extent cx="270510" cy="294005"/>
            <wp:effectExtent l="0" t="0" r="0" b="0"/>
            <wp:docPr id="5" name="Obrázek 5" descr="https://encrypted-tbn0.gstatic.com/images?q=tbn:ANd9GcT0ppcIl6uBNcgWAK6qVCDkyZtx-Ttl02VXx55bfo6fZd1MF2zka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https://encrypted-tbn0.gstatic.com/images?q=tbn:ANd9GcT0ppcIl6uBNcgWAK6qVCDkyZtx-Ttl02VXx55bfo6fZd1MF2zk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28"/>
          <w:sz w:val="6"/>
          <w:szCs w:val="6"/>
        </w:rPr>
        <w:t xml:space="preserve">          </w:t>
      </w:r>
      <w:r>
        <w:rPr>
          <w:rFonts w:ascii="Times New Roman" w:hAnsi="Times New Roman"/>
          <w:noProof/>
          <w:kern w:val="28"/>
          <w:sz w:val="6"/>
          <w:szCs w:val="6"/>
          <w:lang w:eastAsia="cs-CZ"/>
        </w:rPr>
        <w:drawing>
          <wp:inline distT="0" distB="0" distL="0" distR="0" wp14:anchorId="71DF8DBA" wp14:editId="284D0DFC">
            <wp:extent cx="230505" cy="2940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</w:t>
      </w:r>
      <w:r>
        <w:rPr>
          <w:rFonts w:ascii="Times New Roman" w:hAnsi="Times New Roman"/>
          <w:color w:val="1122CC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10"/>
          <w:szCs w:val="10"/>
          <w:lang w:eastAsia="cs-CZ"/>
        </w:rPr>
        <w:drawing>
          <wp:inline distT="0" distB="0" distL="0" distR="0" wp14:anchorId="2F1E484D" wp14:editId="37C87DF3">
            <wp:extent cx="309880" cy="182880"/>
            <wp:effectExtent l="0" t="0" r="0" b="7620"/>
            <wp:docPr id="3" name="Obrázek 3" descr="hr_logo_a_nazev_var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r_logo_a_nazev_var_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</w:t>
      </w:r>
      <w:r>
        <w:rPr>
          <w:rFonts w:ascii="Times New Roman" w:hAnsi="Times New Roman"/>
          <w:noProof/>
          <w:lang w:eastAsia="cs-CZ"/>
        </w:rPr>
        <w:drawing>
          <wp:inline distT="0" distB="0" distL="0" distR="0" wp14:anchorId="2194B429" wp14:editId="60D05D69">
            <wp:extent cx="198782" cy="198782"/>
            <wp:effectExtent l="0" t="0" r="0" b="0"/>
            <wp:docPr id="2" name="Obrázek 2" descr="http://img.fler.cz/usr/avatar/1/7/174559/75_a83f350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img.fler.cz/usr/avatar/1/7/174559/75_a83f35006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6" cy="19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</w:rPr>
        <w:t xml:space="preserve">   </w:t>
      </w:r>
      <w:r>
        <w:rPr>
          <w:rFonts w:ascii="Times New Roman" w:hAnsi="Times New Roman"/>
          <w:b/>
          <w:noProof/>
          <w:sz w:val="28"/>
          <w:lang w:eastAsia="cs-CZ"/>
        </w:rPr>
        <w:drawing>
          <wp:inline distT="0" distB="0" distL="0" distR="0" wp14:anchorId="349C8127" wp14:editId="7313803E">
            <wp:extent cx="219838" cy="246453"/>
            <wp:effectExtent l="0" t="0" r="8890" b="1270"/>
            <wp:docPr id="1" name="Obrázek 1" descr="Logo MÚ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ÚZ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2" cy="24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</w:t>
      </w:r>
      <w:r w:rsidR="00B40A7A">
        <w:rPr>
          <w:rFonts w:ascii="Times New Roman" w:hAnsi="Times New Roman"/>
          <w:color w:val="000000"/>
        </w:rPr>
        <w:br/>
      </w:r>
    </w:p>
    <w:p w14:paraId="7B9719E3" w14:textId="67152958" w:rsidR="00AB61D0" w:rsidRDefault="00934C8E" w:rsidP="00934C8E">
      <w:pPr>
        <w:jc w:val="center"/>
        <w:rPr>
          <w:rFonts w:ascii="Times New Roman" w:hAnsi="Times New Roman"/>
          <w:b/>
          <w:i/>
          <w:color w:val="000000"/>
        </w:rPr>
      </w:pPr>
      <w:r w:rsidRPr="00FF3893">
        <w:rPr>
          <w:rFonts w:ascii="Times New Roman" w:hAnsi="Times New Roman"/>
          <w:bCs/>
          <w:i/>
          <w:color w:val="000000"/>
          <w:sz w:val="24"/>
          <w:szCs w:val="24"/>
        </w:rPr>
        <w:t>Aktuální i</w:t>
      </w:r>
      <w:r w:rsidR="00C5718A" w:rsidRPr="00FF3893">
        <w:rPr>
          <w:rFonts w:ascii="Times New Roman" w:hAnsi="Times New Roman"/>
          <w:bCs/>
          <w:i/>
          <w:color w:val="000000"/>
          <w:sz w:val="24"/>
          <w:szCs w:val="24"/>
        </w:rPr>
        <w:t>nformace</w:t>
      </w:r>
      <w:r w:rsidR="004D38B5">
        <w:rPr>
          <w:rFonts w:ascii="Times New Roman" w:hAnsi="Times New Roman"/>
          <w:bCs/>
          <w:i/>
          <w:color w:val="000000"/>
          <w:sz w:val="24"/>
          <w:szCs w:val="24"/>
        </w:rPr>
        <w:t xml:space="preserve">: </w:t>
      </w:r>
      <w:r w:rsidR="00E71B06">
        <w:rPr>
          <w:rFonts w:ascii="Times New Roman" w:hAnsi="Times New Roman"/>
          <w:bCs/>
          <w:i/>
          <w:color w:val="000000"/>
          <w:sz w:val="24"/>
          <w:szCs w:val="24"/>
        </w:rPr>
        <w:br/>
      </w:r>
      <w:r w:rsidR="00E71B06">
        <w:rPr>
          <w:rFonts w:ascii="Times New Roman" w:hAnsi="Times New Roman"/>
          <w:bCs/>
          <w:i/>
          <w:color w:val="000000"/>
        </w:rPr>
        <w:t xml:space="preserve">Společnost českých skladatelů - </w:t>
      </w:r>
      <w:r w:rsidR="00E71B06" w:rsidRPr="00E71B06">
        <w:rPr>
          <w:rFonts w:ascii="Times New Roman" w:hAnsi="Times New Roman"/>
          <w:bCs/>
          <w:i/>
          <w:color w:val="000000"/>
        </w:rPr>
        <w:t>Mgr. Daniela Bělohradská</w:t>
      </w:r>
      <w:r w:rsidR="00E71B06">
        <w:rPr>
          <w:rFonts w:ascii="Times New Roman" w:hAnsi="Times New Roman"/>
          <w:bCs/>
          <w:i/>
          <w:color w:val="000000"/>
        </w:rPr>
        <w:t xml:space="preserve">: </w:t>
      </w:r>
      <w:r w:rsidR="00C5718A" w:rsidRPr="00E71B06">
        <w:rPr>
          <w:rFonts w:ascii="Times New Roman" w:hAnsi="Times New Roman"/>
          <w:bCs/>
          <w:i/>
          <w:color w:val="000000"/>
        </w:rPr>
        <w:t xml:space="preserve">731 409 039, </w:t>
      </w:r>
      <w:hyperlink r:id="rId16" w:history="1">
        <w:r w:rsidR="00C5718A" w:rsidRPr="00E71B06">
          <w:rPr>
            <w:rStyle w:val="Hypertextovodkaz"/>
            <w:rFonts w:ascii="Times New Roman" w:hAnsi="Times New Roman"/>
            <w:bCs/>
            <w:i/>
            <w:color w:val="auto"/>
            <w:u w:val="none"/>
          </w:rPr>
          <w:t>db.ahuv@seznam.cz</w:t>
        </w:r>
      </w:hyperlink>
      <w:r w:rsidR="00C5718A" w:rsidRPr="00E71B06">
        <w:rPr>
          <w:rFonts w:ascii="Times New Roman" w:hAnsi="Times New Roman"/>
          <w:bCs/>
          <w:i/>
        </w:rPr>
        <w:t xml:space="preserve">, </w:t>
      </w:r>
      <w:hyperlink r:id="rId17" w:history="1">
        <w:r w:rsidR="00C5718A" w:rsidRPr="00E71B06">
          <w:rPr>
            <w:rStyle w:val="Hypertextovodkaz"/>
            <w:rFonts w:ascii="Times New Roman" w:hAnsi="Times New Roman"/>
            <w:bCs/>
            <w:i/>
            <w:color w:val="auto"/>
            <w:u w:val="none"/>
          </w:rPr>
          <w:t>www.ahuv.cz</w:t>
        </w:r>
      </w:hyperlink>
      <w:r w:rsidR="009021FA">
        <w:rPr>
          <w:rStyle w:val="Hypertextovodkaz"/>
          <w:rFonts w:ascii="Times New Roman" w:hAnsi="Times New Roman"/>
          <w:bCs/>
          <w:i/>
          <w:color w:val="auto"/>
          <w:u w:val="none"/>
        </w:rPr>
        <w:t xml:space="preserve"> </w:t>
      </w:r>
    </w:p>
    <w:sectPr w:rsidR="00AB61D0" w:rsidSect="00A2455C">
      <w:pgSz w:w="11906" w:h="16838"/>
      <w:pgMar w:top="720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64452"/>
    <w:multiLevelType w:val="hybridMultilevel"/>
    <w:tmpl w:val="772C48B6"/>
    <w:lvl w:ilvl="0" w:tplc="D8E09F9A">
      <w:start w:val="9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DC"/>
    <w:rsid w:val="00032303"/>
    <w:rsid w:val="000B452B"/>
    <w:rsid w:val="000C1970"/>
    <w:rsid w:val="0014200E"/>
    <w:rsid w:val="0017269F"/>
    <w:rsid w:val="001A718A"/>
    <w:rsid w:val="002A03A3"/>
    <w:rsid w:val="00325774"/>
    <w:rsid w:val="003B04CA"/>
    <w:rsid w:val="00413C9F"/>
    <w:rsid w:val="00416055"/>
    <w:rsid w:val="00477C1D"/>
    <w:rsid w:val="004D38B5"/>
    <w:rsid w:val="0054439A"/>
    <w:rsid w:val="00550E6A"/>
    <w:rsid w:val="00555722"/>
    <w:rsid w:val="005713C4"/>
    <w:rsid w:val="0062645C"/>
    <w:rsid w:val="008254DC"/>
    <w:rsid w:val="008302C6"/>
    <w:rsid w:val="008E6BDC"/>
    <w:rsid w:val="008F11A4"/>
    <w:rsid w:val="009021FA"/>
    <w:rsid w:val="00934C8E"/>
    <w:rsid w:val="00936AC9"/>
    <w:rsid w:val="009A151A"/>
    <w:rsid w:val="00A20B50"/>
    <w:rsid w:val="00A2455C"/>
    <w:rsid w:val="00A26EEB"/>
    <w:rsid w:val="00A62061"/>
    <w:rsid w:val="00AB61D0"/>
    <w:rsid w:val="00AF4C6F"/>
    <w:rsid w:val="00AF7B3F"/>
    <w:rsid w:val="00B02C16"/>
    <w:rsid w:val="00B06112"/>
    <w:rsid w:val="00B34585"/>
    <w:rsid w:val="00B40A7A"/>
    <w:rsid w:val="00B42ABB"/>
    <w:rsid w:val="00B739A4"/>
    <w:rsid w:val="00B9183E"/>
    <w:rsid w:val="00BA7B8C"/>
    <w:rsid w:val="00C21A89"/>
    <w:rsid w:val="00C2256D"/>
    <w:rsid w:val="00C27A52"/>
    <w:rsid w:val="00C5718A"/>
    <w:rsid w:val="00C65211"/>
    <w:rsid w:val="00CB0AC4"/>
    <w:rsid w:val="00DE12B3"/>
    <w:rsid w:val="00DE65E6"/>
    <w:rsid w:val="00E3515C"/>
    <w:rsid w:val="00E71B06"/>
    <w:rsid w:val="00EC6A49"/>
    <w:rsid w:val="00F326FD"/>
    <w:rsid w:val="00F723CC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D310"/>
  <w15:docId w15:val="{F4F12200-0527-46F2-8709-A42B9922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1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5718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7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18A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02C6"/>
    <w:pPr>
      <w:ind w:left="720"/>
      <w:contextualSpacing/>
    </w:pPr>
  </w:style>
  <w:style w:type="paragraph" w:customStyle="1" w:styleId="-wm-msolistparagraph">
    <w:name w:val="-wm-msolistparagraph"/>
    <w:basedOn w:val="Normln"/>
    <w:rsid w:val="00E71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B42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www.ahuv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db.ahuv@seznam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hyperlink" Target="http://www.google.cz/imgres?imgurl=http://lauriger.cz/logo.jpg&amp;imgrefurl=http://lauriger.cz/podekovani.html&amp;h=708&amp;w=555&amp;sz=58&amp;tbnid=l2H8xsoXaCbIlM:&amp;tbnh=93&amp;tbnw=73&amp;zoom=1&amp;usg=__6gJEW_1JtFWG2b7Q4OKLV6H_3lU=&amp;docid=-Zqgw2F-dOdNwM&amp;sa=X&amp;ei=mWliUumFO8jLtQbbuYG4Aw&amp;ved=0CDwQ9QEwA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</dc:creator>
  <cp:lastModifiedBy>v18710</cp:lastModifiedBy>
  <cp:revision>31</cp:revision>
  <cp:lastPrinted>2019-10-11T13:18:00Z</cp:lastPrinted>
  <dcterms:created xsi:type="dcterms:W3CDTF">2019-04-21T08:24:00Z</dcterms:created>
  <dcterms:modified xsi:type="dcterms:W3CDTF">2020-09-27T09:50:00Z</dcterms:modified>
</cp:coreProperties>
</file>